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E78" w:rsidRPr="00AB7806" w:rsidRDefault="00F54E78" w:rsidP="00AB780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i/>
          <w:sz w:val="28"/>
          <w:szCs w:val="28"/>
          <w:shd w:val="clear" w:color="auto" w:fill="FFFFFF"/>
        </w:rPr>
      </w:pPr>
      <w:r w:rsidRPr="00AB7806">
        <w:rPr>
          <w:b/>
          <w:i/>
          <w:sz w:val="28"/>
          <w:szCs w:val="28"/>
          <w:shd w:val="clear" w:color="auto" w:fill="FFFFFF"/>
        </w:rPr>
        <w:t>Самоанализ урока</w:t>
      </w:r>
    </w:p>
    <w:p w:rsidR="00F54E78" w:rsidRPr="00AB7806" w:rsidRDefault="00F54E78" w:rsidP="00AB7806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sz w:val="28"/>
          <w:szCs w:val="28"/>
          <w:shd w:val="clear" w:color="auto" w:fill="FFFFFF"/>
        </w:rPr>
      </w:pPr>
    </w:p>
    <w:p w:rsidR="00F54E78" w:rsidRPr="00AB7806" w:rsidRDefault="003630E6" w:rsidP="00AB780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AB7806">
        <w:rPr>
          <w:rFonts w:eastAsia="Calibri"/>
          <w:sz w:val="28"/>
          <w:szCs w:val="28"/>
        </w:rPr>
        <w:t xml:space="preserve">Я провела урок математики в </w:t>
      </w:r>
      <w:r w:rsidRPr="00AB7806">
        <w:rPr>
          <w:sz w:val="28"/>
          <w:szCs w:val="28"/>
        </w:rPr>
        <w:t>9</w:t>
      </w:r>
      <w:r w:rsidRPr="00AB7806">
        <w:rPr>
          <w:rFonts w:eastAsia="Calibri"/>
          <w:sz w:val="28"/>
          <w:szCs w:val="28"/>
        </w:rPr>
        <w:t xml:space="preserve"> классе.</w:t>
      </w:r>
      <w:r w:rsidRPr="00AB7806">
        <w:rPr>
          <w:sz w:val="28"/>
          <w:szCs w:val="28"/>
        </w:rPr>
        <w:t xml:space="preserve"> Всего учащихся 9. Присутствовало 8.</w:t>
      </w:r>
      <w:r w:rsidR="00AB7806" w:rsidRPr="00AB7806">
        <w:rPr>
          <w:sz w:val="28"/>
          <w:szCs w:val="28"/>
        </w:rPr>
        <w:t xml:space="preserve"> </w:t>
      </w:r>
      <w:r w:rsidR="00AB7806" w:rsidRPr="00AB7806">
        <w:rPr>
          <w:rStyle w:val="apple-style-span"/>
          <w:color w:val="000000"/>
          <w:sz w:val="28"/>
          <w:szCs w:val="28"/>
        </w:rPr>
        <w:t>Класс организован, дисциплинирован.</w:t>
      </w:r>
      <w:r w:rsidRPr="00AB7806">
        <w:rPr>
          <w:sz w:val="28"/>
          <w:szCs w:val="28"/>
        </w:rPr>
        <w:t xml:space="preserve"> </w:t>
      </w:r>
      <w:r w:rsidR="00F54E78" w:rsidRPr="00AB7806">
        <w:rPr>
          <w:b/>
          <w:i/>
          <w:sz w:val="28"/>
          <w:szCs w:val="28"/>
          <w:shd w:val="clear" w:color="auto" w:fill="FFFFFF"/>
        </w:rPr>
        <w:t>Тема урока:</w:t>
      </w:r>
      <w:r w:rsidR="00F54E78" w:rsidRPr="00AB7806">
        <w:rPr>
          <w:sz w:val="28"/>
          <w:szCs w:val="28"/>
          <w:shd w:val="clear" w:color="auto" w:fill="FFFFFF"/>
        </w:rPr>
        <w:t xml:space="preserve"> Табличное и графическое представление информации.</w:t>
      </w:r>
      <w:r w:rsidRPr="00AB7806">
        <w:rPr>
          <w:sz w:val="28"/>
          <w:szCs w:val="28"/>
          <w:shd w:val="clear" w:color="auto" w:fill="FFFFFF"/>
        </w:rPr>
        <w:t xml:space="preserve"> </w:t>
      </w:r>
      <w:r w:rsidRPr="00AB7806">
        <w:rPr>
          <w:rFonts w:eastAsia="Calibri"/>
          <w:sz w:val="28"/>
          <w:szCs w:val="28"/>
        </w:rPr>
        <w:t xml:space="preserve">На изучение темы  отводится </w:t>
      </w:r>
      <w:r w:rsidRPr="00AB7806">
        <w:rPr>
          <w:sz w:val="28"/>
          <w:szCs w:val="28"/>
        </w:rPr>
        <w:t>1 час</w:t>
      </w:r>
      <w:r w:rsidRPr="00AB7806">
        <w:rPr>
          <w:rFonts w:eastAsia="Calibri"/>
          <w:sz w:val="28"/>
          <w:szCs w:val="28"/>
        </w:rPr>
        <w:t xml:space="preserve"> учебного времени</w:t>
      </w:r>
      <w:r w:rsidRPr="00AB7806">
        <w:rPr>
          <w:sz w:val="28"/>
          <w:szCs w:val="28"/>
        </w:rPr>
        <w:t xml:space="preserve">. </w:t>
      </w:r>
      <w:r w:rsidR="00F54E78" w:rsidRPr="00AB7806">
        <w:rPr>
          <w:rStyle w:val="a4"/>
          <w:bCs/>
          <w:i w:val="0"/>
          <w:sz w:val="28"/>
          <w:szCs w:val="28"/>
        </w:rPr>
        <w:t xml:space="preserve">Урок № 6 в разделе </w:t>
      </w:r>
      <w:r w:rsidR="00F54E78" w:rsidRPr="00AB7806">
        <w:rPr>
          <w:sz w:val="28"/>
          <w:szCs w:val="28"/>
        </w:rPr>
        <w:t>5 «Элементы комбинаторики, статистики и теории вероятностей»</w:t>
      </w:r>
      <w:r w:rsidRPr="00AB7806">
        <w:rPr>
          <w:sz w:val="28"/>
          <w:szCs w:val="28"/>
        </w:rPr>
        <w:t xml:space="preserve">. </w:t>
      </w:r>
      <w:r w:rsidR="00F54E78" w:rsidRPr="00AB7806">
        <w:rPr>
          <w:rStyle w:val="a4"/>
          <w:b/>
          <w:bCs/>
          <w:sz w:val="28"/>
          <w:szCs w:val="28"/>
        </w:rPr>
        <w:t>Цель урока:</w:t>
      </w:r>
      <w:r w:rsidR="00F54E78" w:rsidRPr="00AB7806">
        <w:rPr>
          <w:rStyle w:val="apple-converted-space"/>
          <w:b/>
          <w:bCs/>
          <w:i/>
          <w:iCs/>
          <w:sz w:val="28"/>
          <w:szCs w:val="28"/>
        </w:rPr>
        <w:t xml:space="preserve"> </w:t>
      </w:r>
      <w:r w:rsidR="00F54E78" w:rsidRPr="00AB7806">
        <w:rPr>
          <w:sz w:val="28"/>
          <w:szCs w:val="28"/>
        </w:rPr>
        <w:t>способствовать освоению способов визуализации числовых данных и отработать навыки применения этих способов при решении конкретной задачи.</w:t>
      </w:r>
      <w:r w:rsidRPr="00AB7806">
        <w:rPr>
          <w:sz w:val="28"/>
          <w:szCs w:val="28"/>
        </w:rPr>
        <w:t xml:space="preserve"> </w:t>
      </w:r>
      <w:r w:rsidR="00F54E78" w:rsidRPr="00AB7806">
        <w:rPr>
          <w:sz w:val="28"/>
          <w:szCs w:val="28"/>
        </w:rPr>
        <w:t>Интеграция с предметами информатика, астрономия, геометрия.</w:t>
      </w:r>
    </w:p>
    <w:p w:rsidR="00AB7806" w:rsidRPr="00AB7806" w:rsidRDefault="00AB7806" w:rsidP="00AB780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B7806">
        <w:rPr>
          <w:color w:val="000000"/>
          <w:sz w:val="28"/>
          <w:szCs w:val="28"/>
        </w:rPr>
        <w:t>На уроке решались следующие задачи:</w:t>
      </w:r>
    </w:p>
    <w:p w:rsidR="00F54E78" w:rsidRPr="00AB7806" w:rsidRDefault="00F54E78" w:rsidP="00AB7806">
      <w:pPr>
        <w:pStyle w:val="a3"/>
        <w:shd w:val="clear" w:color="auto" w:fill="FFFFFF"/>
        <w:spacing w:before="0" w:beforeAutospacing="0" w:after="0" w:afterAutospacing="0"/>
        <w:jc w:val="both"/>
        <w:rPr>
          <w:rStyle w:val="apple-converted-space"/>
          <w:b/>
          <w:bCs/>
          <w:i/>
          <w:iCs/>
          <w:sz w:val="28"/>
          <w:szCs w:val="28"/>
        </w:rPr>
      </w:pPr>
      <w:r w:rsidRPr="00AB7806">
        <w:rPr>
          <w:rStyle w:val="a4"/>
          <w:b/>
          <w:bCs/>
          <w:sz w:val="28"/>
          <w:szCs w:val="28"/>
        </w:rPr>
        <w:t>Обучающие:</w:t>
      </w:r>
    </w:p>
    <w:p w:rsidR="00F54E78" w:rsidRPr="00AB7806" w:rsidRDefault="00F54E78" w:rsidP="00AB780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B7806">
        <w:rPr>
          <w:sz w:val="28"/>
          <w:szCs w:val="28"/>
        </w:rPr>
        <w:t>- способствовать освоению способов визуализации числовых данных;</w:t>
      </w:r>
    </w:p>
    <w:p w:rsidR="00F54E78" w:rsidRPr="00AB7806" w:rsidRDefault="00F54E78" w:rsidP="00AB780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B7806">
        <w:rPr>
          <w:sz w:val="28"/>
          <w:szCs w:val="28"/>
        </w:rPr>
        <w:t>- способствовать развитию навыков и умений учащихся при решении конкретных задач;</w:t>
      </w:r>
    </w:p>
    <w:p w:rsidR="00F54E78" w:rsidRPr="00AB7806" w:rsidRDefault="00F54E78" w:rsidP="00AB780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B7806">
        <w:rPr>
          <w:sz w:val="28"/>
          <w:szCs w:val="28"/>
        </w:rPr>
        <w:t>- отработать задания модуля «Реальная математика» ГИА на примере падения астероида.</w:t>
      </w:r>
    </w:p>
    <w:p w:rsidR="00F54E78" w:rsidRPr="00AB7806" w:rsidRDefault="00F54E78" w:rsidP="00AB780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B7806">
        <w:rPr>
          <w:sz w:val="28"/>
          <w:szCs w:val="28"/>
        </w:rPr>
        <w:t xml:space="preserve">- способствовать закреплению знаний общих принципов работы табличного процессора </w:t>
      </w:r>
      <w:proofErr w:type="spellStart"/>
      <w:r w:rsidRPr="00AB7806">
        <w:rPr>
          <w:sz w:val="28"/>
          <w:szCs w:val="28"/>
        </w:rPr>
        <w:t>Microsoft</w:t>
      </w:r>
      <w:proofErr w:type="spellEnd"/>
      <w:r w:rsidRPr="00AB7806">
        <w:rPr>
          <w:sz w:val="28"/>
          <w:szCs w:val="28"/>
        </w:rPr>
        <w:t xml:space="preserve"> </w:t>
      </w:r>
      <w:proofErr w:type="spellStart"/>
      <w:r w:rsidRPr="00AB7806">
        <w:rPr>
          <w:sz w:val="28"/>
          <w:szCs w:val="28"/>
        </w:rPr>
        <w:t>Excel</w:t>
      </w:r>
      <w:proofErr w:type="spellEnd"/>
      <w:r w:rsidRPr="00AB7806">
        <w:rPr>
          <w:sz w:val="28"/>
          <w:szCs w:val="28"/>
        </w:rPr>
        <w:t xml:space="preserve">,  приложения построения графиков функций </w:t>
      </w:r>
      <w:proofErr w:type="spellStart"/>
      <w:r w:rsidRPr="00AB7806">
        <w:rPr>
          <w:sz w:val="28"/>
          <w:szCs w:val="28"/>
        </w:rPr>
        <w:t>Advanced</w:t>
      </w:r>
      <w:proofErr w:type="spellEnd"/>
      <w:r w:rsidRPr="00AB7806">
        <w:rPr>
          <w:sz w:val="28"/>
          <w:szCs w:val="28"/>
        </w:rPr>
        <w:t xml:space="preserve"> </w:t>
      </w:r>
      <w:proofErr w:type="spellStart"/>
      <w:r w:rsidRPr="00AB7806">
        <w:rPr>
          <w:sz w:val="28"/>
          <w:szCs w:val="28"/>
        </w:rPr>
        <w:t>Grapher</w:t>
      </w:r>
      <w:proofErr w:type="spellEnd"/>
      <w:r w:rsidRPr="00AB7806">
        <w:rPr>
          <w:sz w:val="28"/>
          <w:szCs w:val="28"/>
        </w:rPr>
        <w:t>;</w:t>
      </w:r>
    </w:p>
    <w:p w:rsidR="00F54E78" w:rsidRPr="00AB7806" w:rsidRDefault="00F54E78" w:rsidP="00AB780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B7806">
        <w:rPr>
          <w:sz w:val="28"/>
          <w:szCs w:val="28"/>
        </w:rPr>
        <w:t>- способствовать формированию правильного оформления результатов в диаграммах;</w:t>
      </w:r>
    </w:p>
    <w:p w:rsidR="00F54E78" w:rsidRPr="00AB7806" w:rsidRDefault="00F54E78" w:rsidP="00AB780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B7806">
        <w:rPr>
          <w:sz w:val="28"/>
          <w:szCs w:val="28"/>
        </w:rPr>
        <w:t>- формирование представления о вычисления в электронных таблицах как важной, полезной и широко применяемой на практике структуры.</w:t>
      </w:r>
    </w:p>
    <w:p w:rsidR="00F54E78" w:rsidRPr="00AB7806" w:rsidRDefault="00F54E78" w:rsidP="00AB7806">
      <w:pPr>
        <w:pStyle w:val="a3"/>
        <w:shd w:val="clear" w:color="auto" w:fill="FFFFFF"/>
        <w:spacing w:before="0" w:beforeAutospacing="0" w:after="0" w:afterAutospacing="0"/>
        <w:jc w:val="both"/>
        <w:rPr>
          <w:rStyle w:val="apple-converted-space"/>
          <w:sz w:val="28"/>
          <w:szCs w:val="28"/>
        </w:rPr>
      </w:pPr>
      <w:r w:rsidRPr="00AB7806">
        <w:rPr>
          <w:rStyle w:val="a4"/>
          <w:b/>
          <w:bCs/>
          <w:sz w:val="28"/>
          <w:szCs w:val="28"/>
        </w:rPr>
        <w:t>Развивающие:</w:t>
      </w:r>
    </w:p>
    <w:p w:rsidR="00F54E78" w:rsidRPr="00AB7806" w:rsidRDefault="00F54E78" w:rsidP="00AB780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B7806">
        <w:rPr>
          <w:sz w:val="28"/>
          <w:szCs w:val="28"/>
        </w:rPr>
        <w:t>- развитие навыков индивидуальной и практической работы в парах;</w:t>
      </w:r>
    </w:p>
    <w:p w:rsidR="00F54E78" w:rsidRPr="00AB7806" w:rsidRDefault="00F54E78" w:rsidP="00AB780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B7806">
        <w:rPr>
          <w:sz w:val="28"/>
          <w:szCs w:val="28"/>
        </w:rPr>
        <w:t>- развитие способности логически рассуждать, делать эвристические выводы.</w:t>
      </w:r>
    </w:p>
    <w:p w:rsidR="00F54E78" w:rsidRPr="00AB7806" w:rsidRDefault="00F54E78" w:rsidP="00AB7806">
      <w:pPr>
        <w:pStyle w:val="a3"/>
        <w:shd w:val="clear" w:color="auto" w:fill="FFFFFF"/>
        <w:spacing w:before="0" w:beforeAutospacing="0" w:after="0" w:afterAutospacing="0"/>
        <w:jc w:val="both"/>
        <w:rPr>
          <w:rStyle w:val="apple-converted-space"/>
          <w:sz w:val="28"/>
          <w:szCs w:val="28"/>
        </w:rPr>
      </w:pPr>
      <w:r w:rsidRPr="00AB7806">
        <w:rPr>
          <w:rStyle w:val="a4"/>
          <w:b/>
          <w:bCs/>
          <w:sz w:val="28"/>
          <w:szCs w:val="28"/>
        </w:rPr>
        <w:t>Воспитательные:</w:t>
      </w:r>
    </w:p>
    <w:p w:rsidR="00F54E78" w:rsidRPr="00AB7806" w:rsidRDefault="00F54E78" w:rsidP="00AB780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B7806">
        <w:rPr>
          <w:sz w:val="28"/>
          <w:szCs w:val="28"/>
        </w:rPr>
        <w:t>- воспитание творческого подхода к работе, умения экспериментировать;</w:t>
      </w:r>
    </w:p>
    <w:p w:rsidR="00F54E78" w:rsidRPr="00AB7806" w:rsidRDefault="00F54E78" w:rsidP="00AB780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B7806">
        <w:rPr>
          <w:sz w:val="28"/>
          <w:szCs w:val="28"/>
        </w:rPr>
        <w:t>- развитие познавательного интереса, воспитание информационной культуры.</w:t>
      </w:r>
    </w:p>
    <w:p w:rsidR="00F54E78" w:rsidRPr="00AB7806" w:rsidRDefault="00F54E78" w:rsidP="00AB7806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b/>
          <w:bCs/>
          <w:sz w:val="28"/>
          <w:szCs w:val="28"/>
        </w:rPr>
      </w:pPr>
    </w:p>
    <w:p w:rsidR="00F54E78" w:rsidRPr="00AB7806" w:rsidRDefault="00F54E78" w:rsidP="00AB780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B7806">
        <w:rPr>
          <w:rStyle w:val="a4"/>
          <w:b/>
          <w:bCs/>
          <w:sz w:val="28"/>
          <w:szCs w:val="28"/>
        </w:rPr>
        <w:t>Тип урока</w:t>
      </w:r>
      <w:r w:rsidRPr="00AB7806">
        <w:rPr>
          <w:sz w:val="28"/>
          <w:szCs w:val="28"/>
        </w:rPr>
        <w:t>: комбинированный (урок объяснения нового материала и закрепления изученного)</w:t>
      </w:r>
    </w:p>
    <w:p w:rsidR="00F54E78" w:rsidRPr="00AB7806" w:rsidRDefault="00F54E78" w:rsidP="00AB7806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sz w:val="28"/>
          <w:szCs w:val="28"/>
        </w:rPr>
      </w:pPr>
    </w:p>
    <w:p w:rsidR="00F54E78" w:rsidRPr="00AB7806" w:rsidRDefault="00F54E78" w:rsidP="00AB780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B7806">
        <w:rPr>
          <w:b/>
          <w:i/>
          <w:sz w:val="28"/>
          <w:szCs w:val="28"/>
        </w:rPr>
        <w:t>Оборудование:</w:t>
      </w:r>
      <w:r w:rsidRPr="00AB7806">
        <w:rPr>
          <w:sz w:val="28"/>
          <w:szCs w:val="28"/>
        </w:rPr>
        <w:t xml:space="preserve"> доска магнитная, интерактивная доска, 5 ноутбуков, телефон для связи с войсками воздушно космической обороны, карточки с заданиями, видеофрагменты, фрагменты презентации.</w:t>
      </w:r>
    </w:p>
    <w:p w:rsidR="003630E6" w:rsidRPr="00AB7806" w:rsidRDefault="003630E6" w:rsidP="00AB78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7806" w:rsidRPr="00AB7806" w:rsidRDefault="00AB7806" w:rsidP="00AB7806">
      <w:pPr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 w:rsidRPr="00AB7806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В соответствии с поставленными целями и содержанием материала урок строился по следующим этапам:</w:t>
      </w:r>
    </w:p>
    <w:p w:rsidR="00AB7806" w:rsidRPr="00AB7806" w:rsidRDefault="00AB7806" w:rsidP="00AB7806">
      <w:pPr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</w:p>
    <w:p w:rsidR="00AB7806" w:rsidRPr="00AB7806" w:rsidRDefault="003630E6" w:rsidP="00AB7806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7806">
        <w:rPr>
          <w:rFonts w:ascii="Times New Roman" w:eastAsia="Calibri" w:hAnsi="Times New Roman" w:cs="Times New Roman"/>
          <w:sz w:val="28"/>
          <w:szCs w:val="28"/>
        </w:rPr>
        <w:t>Организационный момент</w:t>
      </w:r>
      <w:r w:rsidRPr="00AB7806">
        <w:rPr>
          <w:rFonts w:ascii="Times New Roman" w:hAnsi="Times New Roman" w:cs="Times New Roman"/>
          <w:sz w:val="28"/>
          <w:szCs w:val="28"/>
        </w:rPr>
        <w:t>.</w:t>
      </w:r>
    </w:p>
    <w:p w:rsidR="00AB7806" w:rsidRPr="00AB7806" w:rsidRDefault="003630E6" w:rsidP="00AB7806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7806">
        <w:rPr>
          <w:rFonts w:ascii="Times New Roman" w:eastAsia="Calibri" w:hAnsi="Times New Roman" w:cs="Times New Roman"/>
          <w:sz w:val="28"/>
          <w:szCs w:val="28"/>
        </w:rPr>
        <w:t>Актуализация опорных знаний</w:t>
      </w:r>
      <w:r w:rsidRPr="00AB7806">
        <w:rPr>
          <w:rFonts w:ascii="Times New Roman" w:hAnsi="Times New Roman" w:cs="Times New Roman"/>
          <w:sz w:val="28"/>
          <w:szCs w:val="28"/>
        </w:rPr>
        <w:t>.</w:t>
      </w:r>
    </w:p>
    <w:p w:rsidR="00AB7806" w:rsidRPr="00AB7806" w:rsidRDefault="003630E6" w:rsidP="00AB7806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7806">
        <w:rPr>
          <w:rFonts w:ascii="Times New Roman" w:eastAsia="Calibri" w:hAnsi="Times New Roman" w:cs="Times New Roman"/>
          <w:sz w:val="28"/>
          <w:szCs w:val="28"/>
        </w:rPr>
        <w:t>Изучение нового материала</w:t>
      </w:r>
      <w:r w:rsidRPr="00AB7806">
        <w:rPr>
          <w:rFonts w:ascii="Times New Roman" w:hAnsi="Times New Roman" w:cs="Times New Roman"/>
          <w:sz w:val="28"/>
          <w:szCs w:val="28"/>
        </w:rPr>
        <w:t>.</w:t>
      </w:r>
    </w:p>
    <w:p w:rsidR="00AB7806" w:rsidRPr="00AB7806" w:rsidRDefault="003630E6" w:rsidP="00AB7806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7806">
        <w:rPr>
          <w:rFonts w:ascii="Times New Roman" w:eastAsia="Calibri" w:hAnsi="Times New Roman" w:cs="Times New Roman"/>
          <w:sz w:val="28"/>
          <w:szCs w:val="28"/>
        </w:rPr>
        <w:t>Закрепление материала</w:t>
      </w:r>
      <w:r w:rsidRPr="00AB7806">
        <w:rPr>
          <w:rFonts w:ascii="Times New Roman" w:hAnsi="Times New Roman" w:cs="Times New Roman"/>
          <w:sz w:val="28"/>
          <w:szCs w:val="28"/>
        </w:rPr>
        <w:t>, изученного на уроке.</w:t>
      </w:r>
    </w:p>
    <w:p w:rsidR="00AB7806" w:rsidRPr="00AB7806" w:rsidRDefault="003630E6" w:rsidP="00AB7806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7806">
        <w:rPr>
          <w:rFonts w:ascii="Times New Roman" w:hAnsi="Times New Roman" w:cs="Times New Roman"/>
          <w:sz w:val="28"/>
          <w:szCs w:val="28"/>
        </w:rPr>
        <w:lastRenderedPageBreak/>
        <w:t>Физическая пауза.</w:t>
      </w:r>
    </w:p>
    <w:p w:rsidR="00AB7806" w:rsidRPr="00AB7806" w:rsidRDefault="003630E6" w:rsidP="00AB7806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7806">
        <w:rPr>
          <w:rFonts w:ascii="Times New Roman" w:eastAsia="Calibri" w:hAnsi="Times New Roman" w:cs="Times New Roman"/>
          <w:sz w:val="28"/>
          <w:szCs w:val="28"/>
        </w:rPr>
        <w:t>Подведение итогов урока</w:t>
      </w:r>
      <w:r w:rsidRPr="00AB7806">
        <w:rPr>
          <w:rFonts w:ascii="Times New Roman" w:hAnsi="Times New Roman" w:cs="Times New Roman"/>
          <w:sz w:val="28"/>
          <w:szCs w:val="28"/>
        </w:rPr>
        <w:t>.</w:t>
      </w:r>
    </w:p>
    <w:p w:rsidR="00AB7806" w:rsidRPr="00AB7806" w:rsidRDefault="003630E6" w:rsidP="00AB7806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7806">
        <w:rPr>
          <w:rFonts w:ascii="Times New Roman" w:eastAsia="Calibri" w:hAnsi="Times New Roman" w:cs="Times New Roman"/>
          <w:sz w:val="28"/>
          <w:szCs w:val="28"/>
        </w:rPr>
        <w:t>Информирование учащихся о домашнем задании. Инструктаж по его выполнению.</w:t>
      </w:r>
    </w:p>
    <w:p w:rsidR="003630E6" w:rsidRPr="00AB7806" w:rsidRDefault="003630E6" w:rsidP="00AB7806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7806">
        <w:rPr>
          <w:rFonts w:ascii="Times New Roman" w:hAnsi="Times New Roman" w:cs="Times New Roman"/>
          <w:sz w:val="28"/>
          <w:szCs w:val="28"/>
        </w:rPr>
        <w:t>Рефлексия.</w:t>
      </w:r>
    </w:p>
    <w:p w:rsidR="003630E6" w:rsidRPr="00AB7806" w:rsidRDefault="003630E6" w:rsidP="00AB78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443A" w:rsidRPr="00AB7806" w:rsidRDefault="003630E6" w:rsidP="00AB78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7806">
        <w:rPr>
          <w:rFonts w:ascii="Times New Roman" w:eastAsia="Calibri" w:hAnsi="Times New Roman" w:cs="Times New Roman"/>
          <w:sz w:val="28"/>
          <w:szCs w:val="28"/>
        </w:rPr>
        <w:t>Все этапы урока выполнены последовательно. На каждом этапе достигнута цель. Организационный момент обеспечивает нормальную внешнюю обстановку работы. На этапе подготовки учащихся к активному и сознательному усвоению нового материала сообщена тема урока.</w:t>
      </w:r>
      <w:r w:rsidRPr="00AB7806">
        <w:rPr>
          <w:rFonts w:ascii="Times New Roman" w:hAnsi="Times New Roman" w:cs="Times New Roman"/>
          <w:sz w:val="28"/>
          <w:szCs w:val="28"/>
        </w:rPr>
        <w:t xml:space="preserve"> </w:t>
      </w:r>
      <w:r w:rsidR="0011443A" w:rsidRPr="00AB7806">
        <w:rPr>
          <w:rFonts w:ascii="Times New Roman" w:hAnsi="Times New Roman" w:cs="Times New Roman"/>
          <w:sz w:val="28"/>
          <w:szCs w:val="28"/>
        </w:rPr>
        <w:t>Я начала урок с организационного момента нетрадиционного урока, т. е. с постановки учебной задачи, проблемного вопроса</w:t>
      </w:r>
      <w:r w:rsidRPr="00AB7806">
        <w:rPr>
          <w:rFonts w:ascii="Times New Roman" w:hAnsi="Times New Roman" w:cs="Times New Roman"/>
          <w:sz w:val="28"/>
          <w:szCs w:val="28"/>
        </w:rPr>
        <w:t>.</w:t>
      </w:r>
      <w:r w:rsidR="0011443A" w:rsidRPr="00AB7806">
        <w:rPr>
          <w:rFonts w:ascii="Times New Roman" w:hAnsi="Times New Roman" w:cs="Times New Roman"/>
          <w:sz w:val="28"/>
          <w:szCs w:val="28"/>
        </w:rPr>
        <w:t xml:space="preserve"> </w:t>
      </w:r>
      <w:r w:rsidRPr="00AB7806">
        <w:rPr>
          <w:rFonts w:ascii="Times New Roman" w:hAnsi="Times New Roman" w:cs="Times New Roman"/>
          <w:sz w:val="28"/>
          <w:szCs w:val="28"/>
        </w:rPr>
        <w:t>С</w:t>
      </w:r>
      <w:r w:rsidR="0011443A" w:rsidRPr="00AB7806">
        <w:rPr>
          <w:rFonts w:ascii="Times New Roman" w:hAnsi="Times New Roman" w:cs="Times New Roman"/>
          <w:sz w:val="28"/>
          <w:szCs w:val="28"/>
        </w:rPr>
        <w:t>озда</w:t>
      </w:r>
      <w:r w:rsidRPr="00AB7806">
        <w:rPr>
          <w:rFonts w:ascii="Times New Roman" w:hAnsi="Times New Roman" w:cs="Times New Roman"/>
          <w:sz w:val="28"/>
          <w:szCs w:val="28"/>
        </w:rPr>
        <w:t>ла</w:t>
      </w:r>
      <w:r w:rsidR="0011443A" w:rsidRPr="00AB7806">
        <w:rPr>
          <w:rFonts w:ascii="Times New Roman" w:hAnsi="Times New Roman" w:cs="Times New Roman"/>
          <w:sz w:val="28"/>
          <w:szCs w:val="28"/>
        </w:rPr>
        <w:t xml:space="preserve"> проблемн</w:t>
      </w:r>
      <w:r w:rsidRPr="00AB7806">
        <w:rPr>
          <w:rFonts w:ascii="Times New Roman" w:hAnsi="Times New Roman" w:cs="Times New Roman"/>
          <w:sz w:val="28"/>
          <w:szCs w:val="28"/>
        </w:rPr>
        <w:t>ую</w:t>
      </w:r>
      <w:r w:rsidR="0011443A" w:rsidRPr="00AB7806">
        <w:rPr>
          <w:rFonts w:ascii="Times New Roman" w:hAnsi="Times New Roman" w:cs="Times New Roman"/>
          <w:sz w:val="28"/>
          <w:szCs w:val="28"/>
        </w:rPr>
        <w:t xml:space="preserve"> ситуац</w:t>
      </w:r>
      <w:r w:rsidRPr="00AB7806">
        <w:rPr>
          <w:rFonts w:ascii="Times New Roman" w:hAnsi="Times New Roman" w:cs="Times New Roman"/>
          <w:sz w:val="28"/>
          <w:szCs w:val="28"/>
        </w:rPr>
        <w:t>ию</w:t>
      </w:r>
      <w:r w:rsidR="0011443A" w:rsidRPr="00AB7806">
        <w:rPr>
          <w:rFonts w:ascii="Times New Roman" w:hAnsi="Times New Roman" w:cs="Times New Roman"/>
          <w:sz w:val="28"/>
          <w:szCs w:val="28"/>
        </w:rPr>
        <w:t>.</w:t>
      </w:r>
    </w:p>
    <w:p w:rsidR="00AB7806" w:rsidRPr="00AB7806" w:rsidRDefault="00AB7806" w:rsidP="001D66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AB78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Проведение организационного момента обеспечило психологический настрой на деятельность, а также </w:t>
      </w:r>
      <w:proofErr w:type="spellStart"/>
      <w:r w:rsidRPr="00AB78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валеологическую</w:t>
      </w:r>
      <w:proofErr w:type="spellEnd"/>
      <w:r w:rsidRPr="00AB78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поддержку, что позволило создать все условия для дальнейшей работы.</w:t>
      </w:r>
    </w:p>
    <w:p w:rsidR="00AB7806" w:rsidRPr="00AB7806" w:rsidRDefault="001D66FA" w:rsidP="001D66FA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Содержание урока с</w:t>
      </w:r>
      <w:r w:rsidR="00AB7806" w:rsidRPr="00AB7806">
        <w:rPr>
          <w:color w:val="000000"/>
          <w:sz w:val="28"/>
          <w:szCs w:val="28"/>
        </w:rPr>
        <w:t xml:space="preserve">оответствует учебной программе, поставленным задачам, способствовало формированию умения </w:t>
      </w:r>
      <w:r>
        <w:rPr>
          <w:color w:val="000000"/>
          <w:sz w:val="28"/>
          <w:szCs w:val="28"/>
        </w:rPr>
        <w:t>применять различные компьютерные программы для решения различных задач</w:t>
      </w:r>
      <w:r w:rsidR="00AB7806" w:rsidRPr="00AB7806">
        <w:rPr>
          <w:color w:val="000000"/>
          <w:sz w:val="28"/>
          <w:szCs w:val="28"/>
        </w:rPr>
        <w:t>. Содержание урока способствовало развитию аналитического мышления.</w:t>
      </w:r>
    </w:p>
    <w:p w:rsidR="00AB7806" w:rsidRPr="00AB7806" w:rsidRDefault="00AB7806" w:rsidP="001D66FA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AB7806">
        <w:rPr>
          <w:color w:val="000000"/>
          <w:sz w:val="28"/>
          <w:szCs w:val="28"/>
        </w:rPr>
        <w:t>Все структурные элементы урока были выдержаны. Организация учебного процесса построена  </w:t>
      </w:r>
      <w:proofErr w:type="spellStart"/>
      <w:r w:rsidRPr="00AB7806">
        <w:rPr>
          <w:color w:val="000000"/>
          <w:sz w:val="28"/>
          <w:szCs w:val="28"/>
        </w:rPr>
        <w:t>деятельностным</w:t>
      </w:r>
      <w:proofErr w:type="spellEnd"/>
      <w:r w:rsidRPr="00AB7806">
        <w:rPr>
          <w:color w:val="000000"/>
          <w:sz w:val="28"/>
          <w:szCs w:val="28"/>
        </w:rPr>
        <w:t xml:space="preserve"> методом.</w:t>
      </w:r>
    </w:p>
    <w:p w:rsidR="00AB7806" w:rsidRPr="00AB7806" w:rsidRDefault="00AB7806" w:rsidP="00AB780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B7806">
        <w:rPr>
          <w:rStyle w:val="a4"/>
          <w:color w:val="000000"/>
          <w:sz w:val="28"/>
          <w:szCs w:val="28"/>
          <w:u w:val="single"/>
        </w:rPr>
        <w:t>Целью первого этапа</w:t>
      </w:r>
      <w:r w:rsidR="001D66FA">
        <w:rPr>
          <w:rStyle w:val="a4"/>
          <w:color w:val="000000"/>
          <w:sz w:val="28"/>
          <w:szCs w:val="28"/>
          <w:u w:val="single"/>
        </w:rPr>
        <w:t xml:space="preserve"> </w:t>
      </w:r>
      <w:r w:rsidRPr="00AB7806">
        <w:rPr>
          <w:color w:val="000000"/>
          <w:sz w:val="28"/>
          <w:szCs w:val="28"/>
        </w:rPr>
        <w:t>было быстро включить учащихся в деловой ритм.</w:t>
      </w:r>
    </w:p>
    <w:p w:rsidR="00AB7806" w:rsidRPr="00AB7806" w:rsidRDefault="00AB7806" w:rsidP="00AB780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B7806">
        <w:rPr>
          <w:rStyle w:val="a4"/>
          <w:color w:val="000000"/>
          <w:sz w:val="28"/>
          <w:szCs w:val="28"/>
          <w:u w:val="single"/>
        </w:rPr>
        <w:t>На втором этапе</w:t>
      </w:r>
      <w:r w:rsidR="001D66FA">
        <w:rPr>
          <w:rStyle w:val="a4"/>
          <w:color w:val="000000"/>
          <w:sz w:val="28"/>
          <w:szCs w:val="28"/>
          <w:u w:val="single"/>
        </w:rPr>
        <w:t xml:space="preserve"> </w:t>
      </w:r>
      <w:r w:rsidRPr="00AB7806">
        <w:rPr>
          <w:color w:val="000000"/>
          <w:sz w:val="28"/>
          <w:szCs w:val="28"/>
        </w:rPr>
        <w:t>были актуализированы знания, необходимые для работы над новым материалом. Одновременно шла эффективная работа над развитием речи, мыслительных операций, о чем свидетельствовала деятельность учащихся.</w:t>
      </w:r>
    </w:p>
    <w:p w:rsidR="001D66FA" w:rsidRDefault="00AB7806" w:rsidP="00AB780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B7806">
        <w:rPr>
          <w:rStyle w:val="a4"/>
          <w:color w:val="000000"/>
          <w:sz w:val="28"/>
          <w:szCs w:val="28"/>
          <w:u w:val="single"/>
        </w:rPr>
        <w:t>На третьем этапе</w:t>
      </w:r>
      <w:r w:rsidR="001D66FA">
        <w:rPr>
          <w:rStyle w:val="a4"/>
          <w:color w:val="000000"/>
          <w:sz w:val="28"/>
          <w:szCs w:val="28"/>
          <w:u w:val="single"/>
        </w:rPr>
        <w:t xml:space="preserve"> </w:t>
      </w:r>
      <w:r w:rsidR="001D66FA" w:rsidRPr="001D66FA">
        <w:rPr>
          <w:rStyle w:val="a4"/>
          <w:i w:val="0"/>
          <w:color w:val="000000"/>
          <w:sz w:val="28"/>
          <w:szCs w:val="28"/>
        </w:rPr>
        <w:t xml:space="preserve">был изложен </w:t>
      </w:r>
      <w:r w:rsidR="001D66FA">
        <w:rPr>
          <w:rStyle w:val="a4"/>
          <w:i w:val="0"/>
          <w:color w:val="000000"/>
          <w:sz w:val="28"/>
          <w:szCs w:val="28"/>
        </w:rPr>
        <w:t xml:space="preserve">новый </w:t>
      </w:r>
      <w:r w:rsidR="001D66FA" w:rsidRPr="001D66FA">
        <w:rPr>
          <w:rStyle w:val="a4"/>
          <w:i w:val="0"/>
          <w:color w:val="000000"/>
          <w:sz w:val="28"/>
          <w:szCs w:val="28"/>
        </w:rPr>
        <w:t>м</w:t>
      </w:r>
      <w:r w:rsidR="001D66FA">
        <w:rPr>
          <w:rStyle w:val="a4"/>
          <w:i w:val="0"/>
          <w:color w:val="000000"/>
          <w:sz w:val="28"/>
          <w:szCs w:val="28"/>
        </w:rPr>
        <w:t>атериал доступным и понятным для детей языком</w:t>
      </w:r>
      <w:r w:rsidRPr="00AB7806">
        <w:rPr>
          <w:color w:val="000000"/>
          <w:sz w:val="28"/>
          <w:szCs w:val="28"/>
        </w:rPr>
        <w:t>.</w:t>
      </w:r>
      <w:r w:rsidR="001D66FA">
        <w:rPr>
          <w:color w:val="000000"/>
          <w:sz w:val="28"/>
          <w:szCs w:val="28"/>
        </w:rPr>
        <w:t xml:space="preserve"> Изучение новой темы строилось на конкретных примерах. </w:t>
      </w:r>
    </w:p>
    <w:p w:rsidR="00AB7806" w:rsidRPr="00AB7806" w:rsidRDefault="00AB7806" w:rsidP="00AB780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B7806">
        <w:rPr>
          <w:rStyle w:val="a4"/>
          <w:color w:val="000000"/>
          <w:sz w:val="28"/>
          <w:szCs w:val="28"/>
          <w:u w:val="single"/>
        </w:rPr>
        <w:t>На следующем  этапе</w:t>
      </w:r>
      <w:r w:rsidR="001D66FA">
        <w:rPr>
          <w:rStyle w:val="a4"/>
          <w:color w:val="000000"/>
          <w:sz w:val="28"/>
          <w:szCs w:val="28"/>
          <w:u w:val="single"/>
        </w:rPr>
        <w:t xml:space="preserve"> </w:t>
      </w:r>
      <w:r w:rsidRPr="00AB7806">
        <w:rPr>
          <w:color w:val="000000"/>
          <w:sz w:val="28"/>
          <w:szCs w:val="28"/>
        </w:rPr>
        <w:t>в процессе первичного закрепления решались</w:t>
      </w:r>
      <w:r w:rsidR="001D66FA">
        <w:rPr>
          <w:color w:val="000000"/>
          <w:sz w:val="28"/>
          <w:szCs w:val="28"/>
        </w:rPr>
        <w:t xml:space="preserve"> конкретные задачи сначала самостоятельно под руководством учителя, затем проверялись всем классом</w:t>
      </w:r>
      <w:r w:rsidRPr="00AB7806">
        <w:rPr>
          <w:color w:val="000000"/>
          <w:sz w:val="28"/>
          <w:szCs w:val="28"/>
        </w:rPr>
        <w:t xml:space="preserve"> с комментированием. При комментировании шла работа над речевой деятельностью, в которой они своими сло</w:t>
      </w:r>
      <w:r w:rsidR="001D66FA">
        <w:rPr>
          <w:color w:val="000000"/>
          <w:sz w:val="28"/>
          <w:szCs w:val="28"/>
        </w:rPr>
        <w:t>вами выражали суть выполняемых заданий</w:t>
      </w:r>
      <w:r w:rsidRPr="00AB7806">
        <w:rPr>
          <w:color w:val="000000"/>
          <w:sz w:val="28"/>
          <w:szCs w:val="28"/>
        </w:rPr>
        <w:t>.</w:t>
      </w:r>
    </w:p>
    <w:p w:rsidR="00AB7806" w:rsidRPr="00AB7806" w:rsidRDefault="00AB7806" w:rsidP="001D66FA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AB7806">
        <w:rPr>
          <w:color w:val="000000"/>
          <w:sz w:val="28"/>
          <w:szCs w:val="28"/>
        </w:rPr>
        <w:t xml:space="preserve">Считаю, что </w:t>
      </w:r>
      <w:r w:rsidR="00F213D7">
        <w:rPr>
          <w:color w:val="000000"/>
          <w:sz w:val="28"/>
          <w:szCs w:val="28"/>
        </w:rPr>
        <w:t>в конце урока</w:t>
      </w:r>
      <w:r w:rsidRPr="00AB7806">
        <w:rPr>
          <w:color w:val="000000"/>
          <w:sz w:val="28"/>
          <w:szCs w:val="28"/>
        </w:rPr>
        <w:t xml:space="preserve"> каждый ученик смог пере</w:t>
      </w:r>
      <w:r w:rsidR="00F213D7">
        <w:rPr>
          <w:color w:val="000000"/>
          <w:sz w:val="28"/>
          <w:szCs w:val="28"/>
        </w:rPr>
        <w:t xml:space="preserve">жить ситуацию успеха, убедиться, </w:t>
      </w:r>
      <w:r w:rsidRPr="00AB7806">
        <w:rPr>
          <w:color w:val="000000"/>
          <w:sz w:val="28"/>
          <w:szCs w:val="28"/>
        </w:rPr>
        <w:t xml:space="preserve">что </w:t>
      </w:r>
      <w:r w:rsidR="00F213D7">
        <w:rPr>
          <w:color w:val="000000"/>
          <w:sz w:val="28"/>
          <w:szCs w:val="28"/>
        </w:rPr>
        <w:t xml:space="preserve">проделанная им работа привела к </w:t>
      </w:r>
      <w:proofErr w:type="gramStart"/>
      <w:r w:rsidR="00F213D7">
        <w:rPr>
          <w:color w:val="000000"/>
          <w:sz w:val="28"/>
          <w:szCs w:val="28"/>
        </w:rPr>
        <w:t>решению проблемной ситуации</w:t>
      </w:r>
      <w:proofErr w:type="gramEnd"/>
      <w:r w:rsidRPr="00AB7806">
        <w:rPr>
          <w:color w:val="000000"/>
          <w:sz w:val="28"/>
          <w:szCs w:val="28"/>
        </w:rPr>
        <w:t>.</w:t>
      </w:r>
    </w:p>
    <w:p w:rsidR="00AB7806" w:rsidRPr="00AB7806" w:rsidRDefault="00AB7806" w:rsidP="00AB780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B7806">
        <w:rPr>
          <w:rStyle w:val="a4"/>
          <w:b/>
          <w:bCs/>
          <w:color w:val="000000"/>
          <w:sz w:val="28"/>
          <w:szCs w:val="28"/>
        </w:rPr>
        <w:t>Реализация принципов обучения:</w:t>
      </w:r>
    </w:p>
    <w:p w:rsidR="00F213D7" w:rsidRDefault="00AB7806" w:rsidP="00AB780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B7806">
        <w:rPr>
          <w:color w:val="000000"/>
          <w:sz w:val="28"/>
          <w:szCs w:val="28"/>
        </w:rPr>
        <w:t xml:space="preserve">-  принцип научности содержания учебного </w:t>
      </w:r>
    </w:p>
    <w:p w:rsidR="00F213D7" w:rsidRDefault="00AB7806" w:rsidP="00AB780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B7806">
        <w:rPr>
          <w:color w:val="000000"/>
          <w:sz w:val="28"/>
          <w:szCs w:val="28"/>
        </w:rPr>
        <w:t>-  принцип систематичности и последовательности в овладении нового материала</w:t>
      </w:r>
    </w:p>
    <w:p w:rsidR="00AB7806" w:rsidRPr="00AB7806" w:rsidRDefault="00F213D7" w:rsidP="00F213D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 принцип доступности</w:t>
      </w:r>
    </w:p>
    <w:p w:rsidR="00AB7806" w:rsidRPr="00AB7806" w:rsidRDefault="00AB7806" w:rsidP="00AB780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B7806">
        <w:rPr>
          <w:color w:val="000000"/>
          <w:sz w:val="28"/>
          <w:szCs w:val="28"/>
        </w:rPr>
        <w:t xml:space="preserve">- принцип прочности – связь материала с ранее </w:t>
      </w:r>
      <w:proofErr w:type="gramStart"/>
      <w:r w:rsidRPr="00AB7806">
        <w:rPr>
          <w:color w:val="000000"/>
          <w:sz w:val="28"/>
          <w:szCs w:val="28"/>
        </w:rPr>
        <w:t>усвоенным</w:t>
      </w:r>
      <w:proofErr w:type="gramEnd"/>
      <w:r w:rsidRPr="00AB7806">
        <w:rPr>
          <w:color w:val="000000"/>
          <w:sz w:val="28"/>
          <w:szCs w:val="28"/>
        </w:rPr>
        <w:t xml:space="preserve"> обеспечивает прочность знаний;</w:t>
      </w:r>
    </w:p>
    <w:p w:rsidR="00AB7806" w:rsidRPr="00AB7806" w:rsidRDefault="00AB7806" w:rsidP="00AB780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B7806">
        <w:rPr>
          <w:color w:val="000000"/>
          <w:sz w:val="28"/>
          <w:szCs w:val="28"/>
        </w:rPr>
        <w:t>- принцип наглядности.</w:t>
      </w:r>
    </w:p>
    <w:p w:rsidR="00AB7806" w:rsidRPr="00AB7806" w:rsidRDefault="00AB7806" w:rsidP="00AB780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B7806">
        <w:rPr>
          <w:rStyle w:val="a4"/>
          <w:b/>
          <w:bCs/>
          <w:color w:val="000000"/>
          <w:sz w:val="28"/>
          <w:szCs w:val="28"/>
        </w:rPr>
        <w:t>Методы обучения</w:t>
      </w:r>
    </w:p>
    <w:p w:rsidR="00AB7806" w:rsidRPr="00AB7806" w:rsidRDefault="00AB7806" w:rsidP="00AB780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B7806">
        <w:rPr>
          <w:color w:val="000000"/>
          <w:sz w:val="28"/>
          <w:szCs w:val="28"/>
        </w:rPr>
        <w:lastRenderedPageBreak/>
        <w:t>Соответствовали задачам урока и по</w:t>
      </w:r>
      <w:r w:rsidRPr="00AB7806">
        <w:rPr>
          <w:rStyle w:val="apple-converted-space"/>
          <w:color w:val="000000"/>
          <w:sz w:val="28"/>
          <w:szCs w:val="28"/>
        </w:rPr>
        <w:t> </w:t>
      </w:r>
      <w:r w:rsidRPr="00AB7806">
        <w:rPr>
          <w:rStyle w:val="a6"/>
          <w:color w:val="000000"/>
          <w:sz w:val="28"/>
          <w:szCs w:val="28"/>
        </w:rPr>
        <w:t>источнику передачи знаний</w:t>
      </w:r>
      <w:r w:rsidRPr="00AB7806">
        <w:rPr>
          <w:rStyle w:val="apple-converted-space"/>
          <w:color w:val="000000"/>
          <w:sz w:val="28"/>
          <w:szCs w:val="28"/>
        </w:rPr>
        <w:t> </w:t>
      </w:r>
      <w:r w:rsidRPr="00AB7806">
        <w:rPr>
          <w:color w:val="000000"/>
          <w:sz w:val="28"/>
          <w:szCs w:val="28"/>
        </w:rPr>
        <w:t>были:</w:t>
      </w:r>
    </w:p>
    <w:p w:rsidR="00AB7806" w:rsidRPr="00AB7806" w:rsidRDefault="00AB7806" w:rsidP="00AB780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B7806">
        <w:rPr>
          <w:color w:val="000000"/>
          <w:sz w:val="28"/>
          <w:szCs w:val="28"/>
        </w:rPr>
        <w:t xml:space="preserve">- </w:t>
      </w:r>
      <w:proofErr w:type="gramStart"/>
      <w:r w:rsidRPr="00AB7806">
        <w:rPr>
          <w:color w:val="000000"/>
          <w:sz w:val="28"/>
          <w:szCs w:val="28"/>
        </w:rPr>
        <w:t>словесные</w:t>
      </w:r>
      <w:proofErr w:type="gramEnd"/>
      <w:r w:rsidRPr="00AB7806">
        <w:rPr>
          <w:color w:val="000000"/>
          <w:sz w:val="28"/>
          <w:szCs w:val="28"/>
        </w:rPr>
        <w:t> </w:t>
      </w:r>
      <w:r w:rsidR="00F213D7">
        <w:rPr>
          <w:color w:val="000000"/>
          <w:sz w:val="28"/>
          <w:szCs w:val="28"/>
        </w:rPr>
        <w:t xml:space="preserve"> (рассказ, эвристическая беседа</w:t>
      </w:r>
      <w:r w:rsidRPr="00AB7806">
        <w:rPr>
          <w:color w:val="000000"/>
          <w:sz w:val="28"/>
          <w:szCs w:val="28"/>
        </w:rPr>
        <w:t>);</w:t>
      </w:r>
    </w:p>
    <w:p w:rsidR="00AB7806" w:rsidRPr="00AB7806" w:rsidRDefault="00F213D7" w:rsidP="00AB780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gramStart"/>
      <w:r>
        <w:rPr>
          <w:color w:val="000000"/>
          <w:sz w:val="28"/>
          <w:szCs w:val="28"/>
        </w:rPr>
        <w:t>наглядные</w:t>
      </w:r>
      <w:proofErr w:type="gramEnd"/>
      <w:r>
        <w:rPr>
          <w:color w:val="000000"/>
          <w:sz w:val="28"/>
          <w:szCs w:val="28"/>
        </w:rPr>
        <w:t>  (демонстрация</w:t>
      </w:r>
      <w:r w:rsidR="00AB7806" w:rsidRPr="00AB7806">
        <w:rPr>
          <w:color w:val="000000"/>
          <w:sz w:val="28"/>
          <w:szCs w:val="28"/>
        </w:rPr>
        <w:t>);</w:t>
      </w:r>
    </w:p>
    <w:p w:rsidR="00AB7806" w:rsidRPr="00AB7806" w:rsidRDefault="00AB7806" w:rsidP="00AB780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B7806">
        <w:rPr>
          <w:color w:val="000000"/>
          <w:sz w:val="28"/>
          <w:szCs w:val="28"/>
        </w:rPr>
        <w:t xml:space="preserve">- </w:t>
      </w:r>
      <w:proofErr w:type="gramStart"/>
      <w:r w:rsidRPr="00AB7806">
        <w:rPr>
          <w:color w:val="000000"/>
          <w:sz w:val="28"/>
          <w:szCs w:val="28"/>
        </w:rPr>
        <w:t>практические</w:t>
      </w:r>
      <w:proofErr w:type="gramEnd"/>
      <w:r w:rsidRPr="00AB7806">
        <w:rPr>
          <w:color w:val="000000"/>
          <w:sz w:val="28"/>
          <w:szCs w:val="28"/>
        </w:rPr>
        <w:t xml:space="preserve"> (решение задач)</w:t>
      </w:r>
    </w:p>
    <w:p w:rsidR="00AB7806" w:rsidRPr="00AB7806" w:rsidRDefault="00AB7806" w:rsidP="00AB780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B7806">
        <w:rPr>
          <w:rStyle w:val="a4"/>
          <w:b/>
          <w:bCs/>
          <w:color w:val="000000"/>
          <w:sz w:val="28"/>
          <w:szCs w:val="28"/>
        </w:rPr>
        <w:t>по уровню самостоятельности учащихся:</w:t>
      </w:r>
    </w:p>
    <w:p w:rsidR="00AB7806" w:rsidRPr="00AB7806" w:rsidRDefault="00AB7806" w:rsidP="00AB780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B7806">
        <w:rPr>
          <w:color w:val="000000"/>
          <w:sz w:val="28"/>
          <w:szCs w:val="28"/>
        </w:rPr>
        <w:t>проблемно – поисковые, репродуктивные,</w:t>
      </w:r>
    </w:p>
    <w:p w:rsidR="00AB7806" w:rsidRPr="00AB7806" w:rsidRDefault="00AB7806" w:rsidP="00AB780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B7806">
        <w:rPr>
          <w:rStyle w:val="a4"/>
          <w:b/>
          <w:bCs/>
          <w:color w:val="000000"/>
          <w:sz w:val="28"/>
          <w:szCs w:val="28"/>
        </w:rPr>
        <w:t>по аспекту мышления:</w:t>
      </w:r>
    </w:p>
    <w:p w:rsidR="00AB7806" w:rsidRPr="00AB7806" w:rsidRDefault="00F213D7" w:rsidP="00AB780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продуктивные</w:t>
      </w:r>
      <w:proofErr w:type="gramEnd"/>
      <w:r>
        <w:rPr>
          <w:color w:val="000000"/>
          <w:sz w:val="28"/>
          <w:szCs w:val="28"/>
        </w:rPr>
        <w:t xml:space="preserve"> (</w:t>
      </w:r>
      <w:r w:rsidR="00AB7806" w:rsidRPr="00AB7806">
        <w:rPr>
          <w:color w:val="000000"/>
          <w:sz w:val="28"/>
          <w:szCs w:val="28"/>
        </w:rPr>
        <w:t>самостоятельное решение задач),</w:t>
      </w:r>
    </w:p>
    <w:p w:rsidR="00AB7806" w:rsidRPr="00AB7806" w:rsidRDefault="00AB7806" w:rsidP="00AB780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B7806">
        <w:rPr>
          <w:rStyle w:val="a4"/>
          <w:b/>
          <w:bCs/>
          <w:color w:val="000000"/>
          <w:sz w:val="28"/>
          <w:szCs w:val="28"/>
        </w:rPr>
        <w:t>по логическому аспекту:</w:t>
      </w:r>
    </w:p>
    <w:p w:rsidR="00AB7806" w:rsidRPr="00AB7806" w:rsidRDefault="00AB7806" w:rsidP="00AB780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B7806">
        <w:rPr>
          <w:color w:val="000000"/>
          <w:sz w:val="28"/>
          <w:szCs w:val="28"/>
        </w:rPr>
        <w:t>- дедуктивные.</w:t>
      </w:r>
    </w:p>
    <w:p w:rsidR="00AB7806" w:rsidRPr="00AB7806" w:rsidRDefault="00AB7806" w:rsidP="00AB780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B7806">
        <w:rPr>
          <w:rStyle w:val="a4"/>
          <w:b/>
          <w:bCs/>
          <w:color w:val="000000"/>
          <w:sz w:val="28"/>
          <w:szCs w:val="28"/>
        </w:rPr>
        <w:t>Общие результаты урока:</w:t>
      </w:r>
    </w:p>
    <w:p w:rsidR="00F213D7" w:rsidRDefault="00AB7806" w:rsidP="00AB780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B7806">
        <w:rPr>
          <w:color w:val="000000"/>
          <w:sz w:val="28"/>
          <w:szCs w:val="28"/>
        </w:rPr>
        <w:t xml:space="preserve">План урока выполнен, цели реализованы: учащиеся </w:t>
      </w:r>
      <w:r w:rsidR="00F213D7">
        <w:rPr>
          <w:color w:val="000000"/>
          <w:sz w:val="28"/>
          <w:szCs w:val="28"/>
        </w:rPr>
        <w:t>освоили способы визуализации числовых данных и отработали навыки применения этих способов при решении конкретных задач</w:t>
      </w:r>
      <w:r w:rsidRPr="00AB7806">
        <w:rPr>
          <w:color w:val="000000"/>
          <w:sz w:val="28"/>
          <w:szCs w:val="28"/>
        </w:rPr>
        <w:t>.</w:t>
      </w:r>
    </w:p>
    <w:p w:rsidR="00AB7806" w:rsidRPr="00AB7806" w:rsidRDefault="00F213D7" w:rsidP="00AB780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Домашнее задание это подготовка к ГИА.</w:t>
      </w:r>
      <w:r w:rsidR="00AB7806" w:rsidRPr="00AB7806">
        <w:rPr>
          <w:color w:val="000000"/>
          <w:sz w:val="28"/>
          <w:szCs w:val="28"/>
        </w:rPr>
        <w:t> </w:t>
      </w:r>
    </w:p>
    <w:p w:rsidR="003630E6" w:rsidRPr="00AB7806" w:rsidRDefault="003630E6" w:rsidP="00AB780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517AEC" w:rsidRPr="00AB7806" w:rsidRDefault="00517AEC" w:rsidP="00AB78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17AEC" w:rsidRPr="00AB7806" w:rsidSect="000C54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25A1F"/>
    <w:multiLevelType w:val="hybridMultilevel"/>
    <w:tmpl w:val="45C27C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217E61"/>
    <w:multiLevelType w:val="multilevel"/>
    <w:tmpl w:val="52982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443A"/>
    <w:rsid w:val="000C54C6"/>
    <w:rsid w:val="0011443A"/>
    <w:rsid w:val="001D66FA"/>
    <w:rsid w:val="00307AB5"/>
    <w:rsid w:val="003630E6"/>
    <w:rsid w:val="00517AEC"/>
    <w:rsid w:val="00AB7806"/>
    <w:rsid w:val="00B0142C"/>
    <w:rsid w:val="00EC0E6A"/>
    <w:rsid w:val="00F213D7"/>
    <w:rsid w:val="00F54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4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144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F54E78"/>
    <w:rPr>
      <w:i/>
      <w:iCs/>
    </w:rPr>
  </w:style>
  <w:style w:type="character" w:customStyle="1" w:styleId="apple-converted-space">
    <w:name w:val="apple-converted-space"/>
    <w:basedOn w:val="a0"/>
    <w:rsid w:val="00F54E78"/>
  </w:style>
  <w:style w:type="character" w:customStyle="1" w:styleId="apple-style-span">
    <w:name w:val="apple-style-span"/>
    <w:basedOn w:val="a0"/>
    <w:rsid w:val="00AB7806"/>
  </w:style>
  <w:style w:type="paragraph" w:styleId="a5">
    <w:name w:val="List Paragraph"/>
    <w:basedOn w:val="a"/>
    <w:uiPriority w:val="34"/>
    <w:qFormat/>
    <w:rsid w:val="00AB7806"/>
    <w:pPr>
      <w:ind w:left="720"/>
      <w:contextualSpacing/>
    </w:pPr>
  </w:style>
  <w:style w:type="character" w:styleId="a6">
    <w:name w:val="Strong"/>
    <w:basedOn w:val="a0"/>
    <w:uiPriority w:val="22"/>
    <w:qFormat/>
    <w:rsid w:val="00AB780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1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7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9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1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718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и Дмитрий</dc:creator>
  <cp:keywords/>
  <dc:description/>
  <cp:lastModifiedBy>Учитель</cp:lastModifiedBy>
  <cp:revision>3</cp:revision>
  <dcterms:created xsi:type="dcterms:W3CDTF">2014-03-12T12:48:00Z</dcterms:created>
  <dcterms:modified xsi:type="dcterms:W3CDTF">2014-03-21T15:12:00Z</dcterms:modified>
</cp:coreProperties>
</file>